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55C5B" w:rsidP="00FB4858" w14:paraId="6D1A05E6" w14:textId="77777777">
      <w:pPr>
        <w:spacing w:before="0"/>
        <w:rPr>
          <w:sz w:val="22"/>
          <w:szCs w:val="22"/>
        </w:rPr>
      </w:pPr>
    </w:p>
    <w:p w:rsidR="00D55C5B" w:rsidP="00FB4858" w14:paraId="72AF1CC2" w14:textId="77777777">
      <w:pPr>
        <w:rPr>
          <w:sz w:val="22"/>
          <w:szCs w:val="22"/>
        </w:rPr>
      </w:pPr>
    </w:p>
    <w:p w:rsidR="00D55C5B" w:rsidP="00FB4858" w14:paraId="192A106B" w14:textId="77777777">
      <w:pPr>
        <w:rPr>
          <w:sz w:val="22"/>
          <w:szCs w:val="22"/>
        </w:rPr>
      </w:pPr>
    </w:p>
    <w:p w:rsidR="00D55C5B" w:rsidP="00FB4858" w14:paraId="740A1241" w14:textId="77777777">
      <w:pPr>
        <w:rPr>
          <w:sz w:val="22"/>
          <w:szCs w:val="22"/>
        </w:rPr>
      </w:pPr>
    </w:p>
    <w:p w:rsidR="00D55C5B" w:rsidP="00FB4858" w14:paraId="389A8433" w14:textId="77777777">
      <w:pPr>
        <w:rPr>
          <w:sz w:val="22"/>
          <w:szCs w:val="22"/>
        </w:rPr>
      </w:pPr>
    </w:p>
    <w:p w:rsidR="00D55C5B" w:rsidRPr="00CD5A29" w:rsidP="00D55C5B" w14:paraId="5386E79F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D55C5B" w:rsidRPr="001D1001" w:rsidP="00D55C5B" w14:paraId="033E4F27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18 </w:t>
      </w:r>
      <w:r w:rsidRPr="001D1001">
        <w:rPr>
          <w:b/>
          <w:color w:val="FF0000"/>
          <w:sz w:val="22"/>
          <w:szCs w:val="22"/>
        </w:rPr>
        <w:t>.HAFTA</w:t>
      </w:r>
    </w:p>
    <w:p w:rsidR="00D55C5B" w:rsidRPr="00CD5A29" w:rsidP="00D55C5B" w14:paraId="38155B70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18-22</w:t>
      </w:r>
      <w:r>
        <w:rPr>
          <w:bCs/>
          <w:sz w:val="22"/>
          <w:szCs w:val="22"/>
        </w:rPr>
        <w:t xml:space="preserve"> OCAK </w:t>
      </w:r>
      <w:r w:rsidR="00506FF9">
        <w:rPr>
          <w:bCs/>
          <w:sz w:val="22"/>
          <w:szCs w:val="22"/>
        </w:rPr>
        <w:t>2027</w:t>
      </w:r>
    </w:p>
    <w:p w:rsidR="00D55C5B" w:rsidRPr="00CD5A29" w:rsidP="00D55C5B" w14:paraId="6B3893AC" w14:textId="77777777">
      <w:pPr>
        <w:jc w:val="center"/>
        <w:rPr>
          <w:sz w:val="22"/>
          <w:szCs w:val="22"/>
        </w:rPr>
      </w:pPr>
    </w:p>
    <w:p w:rsidR="00D55C5B" w:rsidRPr="00CD5A29" w:rsidP="00D55C5B" w14:paraId="3A842B15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55C5B" w:rsidRPr="00CD5A29" w:rsidP="004D75A2" w14:paraId="4E483DC8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55C5B" w:rsidRPr="00CD5A29" w:rsidP="004D75A2" w14:paraId="39A73FD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C5B" w:rsidRPr="00CD5A29" w:rsidP="004D75A2" w14:paraId="44773603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C5B" w:rsidRPr="00CD5A29" w:rsidP="004D75A2" w14:paraId="18C0C9FE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 w14:paraId="019973B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 w14:paraId="242B7473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 w14:paraId="61E625C2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 w14:paraId="58185C20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>: GÜZEL AHLAK</w:t>
            </w:r>
          </w:p>
        </w:tc>
      </w:tr>
    </w:tbl>
    <w:p w:rsidR="00D55C5B" w:rsidRPr="00CD5A29" w:rsidP="00D55C5B" w14:paraId="20F6B9D8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5B" w:rsidRPr="00CD5A29" w:rsidP="004D75A2" w14:paraId="5AF83B7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C5B" w:rsidRPr="00CD5A29" w:rsidP="00D55C5B" w14:paraId="375F654A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4.3.2. İnsani ilişkilerin gelişmesinde sevgi ve saygının önemini ve gerekliliğini savunur.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5C5B" w:rsidRPr="00CD5A29" w:rsidP="004D75A2" w14:paraId="45C14AD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C5B" w:rsidRPr="00CD5A29" w:rsidP="004D75A2" w14:paraId="205C34F4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5C5B" w:rsidRPr="00CD5A29" w:rsidP="004D75A2" w14:paraId="20504FA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5C5B" w:rsidRPr="00CD5A29" w:rsidP="004D75A2" w14:paraId="4E7002B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 w14:paraId="75F6E582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CD5A29" w:rsidP="004D75A2" w14:paraId="4948E9F6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5C5B" w:rsidRPr="00CD5A29" w:rsidP="004D75A2" w14:paraId="7EDE915A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İnsani İlişkilerin Temeli: Sevgi ve Saygı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5C5B" w:rsidRPr="00D55C5B" w:rsidP="00D55C5B" w14:paraId="70507FF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Metni sessizce okumaları istenir. Anlamadıkları ifadelerin altını çizmeleri istenir. Aşağıdaki sorularla öğrencilerin derse katılımı sağlanır.</w:t>
            </w:r>
          </w:p>
          <w:p w:rsidR="00D55C5B" w:rsidRPr="00D55C5B" w:rsidP="00D55C5B" w14:paraId="698ED1C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1. İnsani ilişkilerin temelinde hangi değerler olmalıdır? </w:t>
            </w:r>
          </w:p>
          <w:p w:rsidR="00D55C5B" w:rsidRPr="00D55C5B" w:rsidP="00D55C5B" w14:paraId="7AD7CA5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Sevdiklerinize sevginizi nasıl gösterirsiniz?</w:t>
            </w:r>
          </w:p>
          <w:p w:rsidR="00D55C5B" w:rsidRPr="00D55C5B" w:rsidP="00D55C5B" w14:paraId="381B8E6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3. Sevgi dolu bir bireyin özellikleri nelerdir? </w:t>
            </w:r>
          </w:p>
          <w:p w:rsidR="00D55C5B" w:rsidRPr="00D55C5B" w:rsidP="00D55C5B" w14:paraId="1DD66F3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Öğrencilerden “İman etmedikçe cennete giremezsiniz. Birbirinizi sevmedikçe iman etmiş olmazsınız.           İşlediğiniz takdirde birbirinizi seveceğiniz bir iş söyleyeyim mi? Aranızda selamı yayınız!” hadisini sevginin önemi açısından değerlendirilmesi istenir. </w:t>
            </w:r>
          </w:p>
          <w:p w:rsidR="00D55C5B" w:rsidRPr="00D55C5B" w:rsidP="00D55C5B" w14:paraId="56D3E86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Sevgi değeri ile ilgili kısa bir video izletilebilir.</w:t>
            </w:r>
          </w:p>
          <w:p w:rsidR="00D55C5B" w:rsidRPr="00D55C5B" w:rsidP="00D55C5B" w14:paraId="4EDAFBD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“Saygı nedir?” sorusu öğrencilere yöneltilerek Saygı konusuna geçiş yapılır. Metnin her paragrafı bir öğrenciye sesli olarak okutulur.</w:t>
            </w:r>
          </w:p>
          <w:p w:rsidR="00D55C5B" w:rsidRPr="00D55C5B" w:rsidP="00D55C5B" w14:paraId="545DDFC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“Küçüğümüze merhamet etmeyen, büyüğümüze saygı göstermeyen bizden değildir.” hadisini saygı değeri açısından değerlendirilmesi istenir.</w:t>
            </w:r>
          </w:p>
          <w:p w:rsidR="00D55C5B" w:rsidRPr="00D55C5B" w:rsidP="00D55C5B" w14:paraId="1258E53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Saygılı bir bireyin özellikleri ile ilgili bir kavram haritası oluşturulur. </w:t>
            </w:r>
          </w:p>
          <w:p w:rsidR="00D55C5B" w:rsidRPr="00D55C5B" w:rsidP="00D55C5B" w14:paraId="3269C7D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D55C5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Saygı değeri ile ilgili kısa bir video izletilebilir.</w:t>
            </w:r>
          </w:p>
          <w:p w:rsidR="00D55C5B" w:rsidRPr="00FB4858" w:rsidP="004D75A2" w14:paraId="63C36A3B" w14:textId="77777777">
            <w:pPr>
              <w:spacing w:after="200" w:line="276" w:lineRule="auto"/>
              <w:ind w:left="578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</w:p>
        </w:tc>
      </w:tr>
    </w:tbl>
    <w:p w:rsidR="00D55C5B" w:rsidRPr="00CD5A29" w:rsidP="00D55C5B" w14:paraId="14AD1592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D55C5B" w:rsidRPr="00CD5A29" w:rsidP="004D75A2" w14:paraId="337A65B0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D55C5B" w:rsidRPr="00CD5A29" w:rsidP="004D75A2" w14:paraId="0DFA09F5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D55C5B" w:rsidRPr="00CD5A29" w:rsidP="00D55C5B" w14:paraId="463D43C0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5C5B" w:rsidRPr="00CD5A29" w:rsidP="004D75A2" w14:paraId="105C6B7E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D55C5B" w:rsidRPr="00CD5A29" w:rsidP="004D75A2" w14:paraId="7469F5EA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5C5B" w:rsidRPr="00D55C5B" w:rsidP="00D55C5B" w14:paraId="700909D2" w14:textId="77777777">
            <w:pPr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 Anne baba, kardeşler, akraba, komşu, arkadaş ve öğretmenlerle ilişkiler ayet ve hadislerle açıklanır.</w:t>
            </w:r>
          </w:p>
          <w:p w:rsidR="00D55C5B" w:rsidRPr="00CD5A29" w:rsidP="00D55C5B" w14:paraId="2F6ED36A" w14:textId="77777777">
            <w:pPr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 Güzel ahlaklı olmanın birey ve toplum hayatındaki önemine vurgu yapılır.</w:t>
            </w:r>
          </w:p>
        </w:tc>
      </w:tr>
    </w:tbl>
    <w:p w:rsidR="00D55C5B" w:rsidRPr="00CD5A29" w:rsidP="00D55C5B" w14:paraId="38C7A06B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D55C5B" w:rsidRPr="00CD5A29" w:rsidP="00D55C5B" w14:paraId="37CF27CE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D55C5B" w:rsidP="00D55C5B" w14:paraId="4E8E0908" w14:textId="77777777">
      <w:pPr>
        <w:rPr>
          <w:sz w:val="22"/>
          <w:szCs w:val="22"/>
        </w:rPr>
      </w:pPr>
    </w:p>
    <w:p w:rsidR="00D55C5B" w:rsidP="00D55C5B" w14:paraId="23C59D85" w14:textId="77777777">
      <w:pPr>
        <w:rPr>
          <w:sz w:val="22"/>
          <w:szCs w:val="22"/>
        </w:rPr>
      </w:pPr>
    </w:p>
    <w:p w:rsidR="00D55C5B" w:rsidP="00D55C5B" w14:paraId="65A89AFA" w14:textId="77777777">
      <w:pPr>
        <w:rPr>
          <w:sz w:val="22"/>
          <w:szCs w:val="22"/>
        </w:rPr>
      </w:pPr>
    </w:p>
    <w:p w:rsidR="00D55C5B" w:rsidP="00D55C5B" w14:paraId="0355DC46" w14:textId="77777777">
      <w:pPr>
        <w:rPr>
          <w:sz w:val="22"/>
          <w:szCs w:val="22"/>
        </w:rPr>
      </w:pPr>
    </w:p>
    <w:p w:rsidR="00B2710D" w:rsidP="00D55C5B" w14:paraId="5A6DEBD9" w14:textId="77777777">
      <w:pPr>
        <w:rPr>
          <w:sz w:val="22"/>
          <w:szCs w:val="22"/>
        </w:rPr>
      </w:pPr>
    </w:p>
    <w:p w:rsidR="00B2710D" w:rsidP="00D55C5B" w14:paraId="1D28F651" w14:textId="77777777">
      <w:pPr>
        <w:rPr>
          <w:sz w:val="22"/>
          <w:szCs w:val="22"/>
        </w:rPr>
      </w:pPr>
    </w:p>
    <w:p w:rsidR="00B2710D" w:rsidP="00D55C5B" w14:paraId="0AFAEC96" w14:textId="77777777">
      <w:pPr>
        <w:rPr>
          <w:sz w:val="22"/>
          <w:szCs w:val="22"/>
        </w:rPr>
      </w:pPr>
    </w:p>
    <w:p w:rsidR="00B2710D" w:rsidP="00D55C5B" w14:paraId="1F8974F2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3285AD65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708799F9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5BD85D3B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69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